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C9E9" w14:textId="77777777" w:rsidR="00535878" w:rsidRDefault="00535878" w:rsidP="00535878">
      <w:pPr>
        <w:jc w:val="center"/>
        <w:rPr>
          <w:color w:val="000000"/>
          <w:sz w:val="21"/>
          <w:szCs w:val="21"/>
        </w:rPr>
      </w:pPr>
      <w:r>
        <w:rPr>
          <w:b/>
          <w:bCs/>
          <w:color w:val="000000"/>
          <w:sz w:val="21"/>
          <w:szCs w:val="21"/>
        </w:rPr>
        <w:t>JOHNSON COUNTY ANTIQUE MACHINERY ASSOCIATION</w:t>
      </w:r>
      <w:r>
        <w:rPr>
          <w:color w:val="000000"/>
          <w:sz w:val="21"/>
          <w:szCs w:val="21"/>
        </w:rPr>
        <w:br/>
      </w:r>
      <w:r>
        <w:rPr>
          <w:b/>
          <w:bCs/>
          <w:color w:val="000000"/>
          <w:sz w:val="21"/>
          <w:szCs w:val="21"/>
        </w:rPr>
        <w:t>AGREEMENT WITH FLEA MARKET AND SWAP MEET PARTS</w:t>
      </w:r>
      <w:r>
        <w:rPr>
          <w:color w:val="000000"/>
          <w:sz w:val="21"/>
          <w:szCs w:val="21"/>
        </w:rPr>
        <w:br/>
      </w:r>
      <w:r>
        <w:rPr>
          <w:b/>
          <w:bCs/>
          <w:color w:val="000000"/>
          <w:sz w:val="21"/>
          <w:szCs w:val="21"/>
        </w:rPr>
        <w:t>FOR JUNE 15, 16, 17 &amp; 18, 2023</w:t>
      </w:r>
    </w:p>
    <w:p w14:paraId="79F0AD02" w14:textId="77777777" w:rsidR="00535878" w:rsidRDefault="00535878" w:rsidP="00535878">
      <w:pPr>
        <w:rPr>
          <w:color w:val="000000"/>
          <w:sz w:val="21"/>
          <w:szCs w:val="21"/>
        </w:rPr>
      </w:pPr>
      <w:r>
        <w:rPr>
          <w:color w:val="000000"/>
          <w:sz w:val="21"/>
          <w:szCs w:val="21"/>
        </w:rPr>
        <w:t>The Johnson County Antique Machinery Association agrees to hold space for _______________________________________ to be used at the June 15, 16, 17, &amp; 18, 2023 show, located at the Johnson County Park, Camp Atterbury, Edinburgh, IN. Your contract must be returned by May 1, 2023. If you need to cancel your contract for any reason or if special arrangements need to be made, please feel free to contact either Adrienne Long at 317-850-7465 or Sandy Hansford at 317-512-4409.</w:t>
      </w:r>
    </w:p>
    <w:p w14:paraId="212A1CDD" w14:textId="77777777" w:rsidR="00535878" w:rsidRDefault="00535878" w:rsidP="00535878">
      <w:pPr>
        <w:rPr>
          <w:b/>
          <w:color w:val="000000"/>
          <w:sz w:val="21"/>
          <w:szCs w:val="21"/>
          <w:u w:val="single"/>
        </w:rPr>
      </w:pPr>
      <w:r>
        <w:rPr>
          <w:color w:val="000000"/>
          <w:sz w:val="21"/>
          <w:szCs w:val="21"/>
        </w:rPr>
        <w:t xml:space="preserve">Please do so by June 1, 2023. Otherwise, we will assume you are attending the show. </w:t>
      </w:r>
      <w:r>
        <w:rPr>
          <w:b/>
          <w:color w:val="000000"/>
          <w:sz w:val="21"/>
          <w:szCs w:val="21"/>
        </w:rPr>
        <w:t>NO REFUNDS AFTER JUNE 1, 2023.</w:t>
      </w:r>
      <w:r>
        <w:rPr>
          <w:color w:val="000000"/>
          <w:sz w:val="21"/>
          <w:szCs w:val="21"/>
        </w:rPr>
        <w:t xml:space="preserve"> </w:t>
      </w:r>
      <w:proofErr w:type="gramStart"/>
      <w:r>
        <w:rPr>
          <w:color w:val="000000"/>
          <w:sz w:val="21"/>
          <w:szCs w:val="21"/>
        </w:rPr>
        <w:t>Minimum</w:t>
      </w:r>
      <w:proofErr w:type="gramEnd"/>
      <w:r>
        <w:rPr>
          <w:color w:val="000000"/>
          <w:sz w:val="21"/>
          <w:szCs w:val="21"/>
        </w:rPr>
        <w:t xml:space="preserve"> size is 20’x20’ for $25.00 and then each additional linear foot will be $1. Pricing includes both flea market and swap meet parts vendors. </w:t>
      </w:r>
    </w:p>
    <w:p w14:paraId="67A21CEE" w14:textId="77777777" w:rsidR="00535878" w:rsidRDefault="00535878" w:rsidP="00535878">
      <w:pPr>
        <w:jc w:val="center"/>
        <w:rPr>
          <w:b/>
          <w:color w:val="000000"/>
          <w:sz w:val="21"/>
          <w:szCs w:val="21"/>
        </w:rPr>
      </w:pPr>
      <w:r>
        <w:rPr>
          <w:b/>
          <w:color w:val="000000"/>
          <w:sz w:val="21"/>
          <w:szCs w:val="21"/>
          <w:u w:val="single"/>
        </w:rPr>
        <w:t>Vendors must pay before setting up.</w:t>
      </w:r>
    </w:p>
    <w:p w14:paraId="513CBDB6" w14:textId="77777777" w:rsidR="00535878" w:rsidRDefault="00535878" w:rsidP="00535878">
      <w:pPr>
        <w:jc w:val="center"/>
        <w:rPr>
          <w:color w:val="000000"/>
          <w:sz w:val="21"/>
          <w:szCs w:val="21"/>
        </w:rPr>
      </w:pPr>
      <w:r>
        <w:rPr>
          <w:b/>
          <w:color w:val="000000"/>
          <w:sz w:val="21"/>
          <w:szCs w:val="21"/>
        </w:rPr>
        <w:t xml:space="preserve">NOTE: The days are THURSDAY, FRIDAY, SATURDAY </w:t>
      </w:r>
      <w:proofErr w:type="gramStart"/>
      <w:r>
        <w:rPr>
          <w:b/>
          <w:color w:val="000000"/>
          <w:sz w:val="21"/>
          <w:szCs w:val="21"/>
        </w:rPr>
        <w:t>&amp;  LIMITED</w:t>
      </w:r>
      <w:proofErr w:type="gramEnd"/>
      <w:r>
        <w:rPr>
          <w:b/>
          <w:color w:val="000000"/>
          <w:sz w:val="21"/>
          <w:szCs w:val="21"/>
        </w:rPr>
        <w:t xml:space="preserve"> ACTIVITES SUNDAY </w:t>
      </w:r>
    </w:p>
    <w:p w14:paraId="2246D47F" w14:textId="77777777" w:rsidR="00535878" w:rsidRDefault="00535878" w:rsidP="00535878">
      <w:pPr>
        <w:jc w:val="center"/>
        <w:rPr>
          <w:color w:val="000000"/>
          <w:sz w:val="21"/>
          <w:szCs w:val="21"/>
        </w:rPr>
      </w:pPr>
    </w:p>
    <w:p w14:paraId="1252DCC3" w14:textId="77777777" w:rsidR="00535878" w:rsidRDefault="00535878" w:rsidP="00535878">
      <w:pPr>
        <w:jc w:val="center"/>
        <w:rPr>
          <w:b/>
          <w:bCs/>
          <w:color w:val="000000"/>
          <w:sz w:val="21"/>
          <w:szCs w:val="21"/>
        </w:rPr>
      </w:pPr>
      <w:r>
        <w:rPr>
          <w:b/>
          <w:bCs/>
          <w:color w:val="000000"/>
          <w:sz w:val="21"/>
          <w:szCs w:val="21"/>
        </w:rPr>
        <w:t>TOTAL FEE FOR SHOW:                      FLEA MARKET/SWAP MEET PARTS                                       $________</w:t>
      </w:r>
      <w:r>
        <w:rPr>
          <w:color w:val="000000"/>
          <w:sz w:val="21"/>
          <w:szCs w:val="21"/>
        </w:rPr>
        <w:br/>
      </w:r>
    </w:p>
    <w:p w14:paraId="0FEBE967" w14:textId="77777777" w:rsidR="00535878" w:rsidRDefault="00535878" w:rsidP="00535878">
      <w:pPr>
        <w:rPr>
          <w:b/>
          <w:bCs/>
          <w:color w:val="000000"/>
          <w:sz w:val="21"/>
          <w:szCs w:val="21"/>
          <w:u w:val="single"/>
        </w:rPr>
      </w:pPr>
      <w:r>
        <w:rPr>
          <w:b/>
          <w:bCs/>
          <w:color w:val="000000"/>
          <w:sz w:val="21"/>
          <w:szCs w:val="21"/>
        </w:rPr>
        <w:t xml:space="preserve">ALL DEALERS NOTE: </w:t>
      </w:r>
      <w:r>
        <w:rPr>
          <w:bCs/>
          <w:color w:val="000000"/>
          <w:sz w:val="21"/>
          <w:szCs w:val="21"/>
        </w:rPr>
        <w:t xml:space="preserve">Indiana sales tax is 7%. It is the vendor’s responsibility to collect and report this to the Indiana Department of Revenue. </w:t>
      </w:r>
    </w:p>
    <w:p w14:paraId="6865CF9C" w14:textId="77777777" w:rsidR="00535878" w:rsidRDefault="00535878" w:rsidP="00535878">
      <w:pPr>
        <w:jc w:val="center"/>
        <w:rPr>
          <w:b/>
          <w:bCs/>
          <w:color w:val="000000"/>
          <w:sz w:val="21"/>
          <w:szCs w:val="21"/>
        </w:rPr>
      </w:pPr>
      <w:r>
        <w:rPr>
          <w:b/>
          <w:bCs/>
          <w:color w:val="000000"/>
          <w:sz w:val="21"/>
          <w:szCs w:val="21"/>
          <w:u w:val="single"/>
        </w:rPr>
        <w:t>NO ALCOHOL ALLOWED</w:t>
      </w:r>
    </w:p>
    <w:p w14:paraId="24DA808B" w14:textId="77777777" w:rsidR="00535878" w:rsidRDefault="00535878" w:rsidP="00535878">
      <w:pPr>
        <w:jc w:val="center"/>
        <w:rPr>
          <w:color w:val="000000"/>
          <w:sz w:val="21"/>
          <w:szCs w:val="21"/>
        </w:rPr>
      </w:pPr>
      <w:r>
        <w:rPr>
          <w:b/>
          <w:bCs/>
          <w:color w:val="000000"/>
          <w:sz w:val="21"/>
          <w:szCs w:val="21"/>
        </w:rPr>
        <w:t xml:space="preserve">Featuring: Oliver, Hart Parr, Co-op, </w:t>
      </w:r>
      <w:proofErr w:type="spellStart"/>
      <w:r>
        <w:rPr>
          <w:b/>
          <w:bCs/>
          <w:color w:val="000000"/>
          <w:sz w:val="21"/>
          <w:szCs w:val="21"/>
        </w:rPr>
        <w:t>Cockshutt</w:t>
      </w:r>
      <w:proofErr w:type="spellEnd"/>
      <w:r>
        <w:rPr>
          <w:b/>
          <w:bCs/>
          <w:color w:val="000000"/>
          <w:sz w:val="21"/>
          <w:szCs w:val="21"/>
        </w:rPr>
        <w:t xml:space="preserve">, &amp; Blackhawk Tractors and Equipment &amp; Canadian Built, London Flywheelers Group Gas Engines, Antique </w:t>
      </w:r>
      <w:proofErr w:type="gramStart"/>
      <w:r>
        <w:rPr>
          <w:b/>
          <w:bCs/>
          <w:color w:val="000000"/>
          <w:sz w:val="21"/>
          <w:szCs w:val="21"/>
        </w:rPr>
        <w:t>Cars</w:t>
      </w:r>
      <w:proofErr w:type="gramEnd"/>
      <w:r>
        <w:rPr>
          <w:b/>
          <w:bCs/>
          <w:color w:val="000000"/>
          <w:sz w:val="21"/>
          <w:szCs w:val="21"/>
        </w:rPr>
        <w:t xml:space="preserve"> and Trucks</w:t>
      </w:r>
    </w:p>
    <w:p w14:paraId="6D822B69" w14:textId="77777777" w:rsidR="00535878" w:rsidRDefault="00535878" w:rsidP="00535878">
      <w:pPr>
        <w:jc w:val="center"/>
        <w:rPr>
          <w:color w:val="000000"/>
          <w:sz w:val="21"/>
          <w:szCs w:val="21"/>
        </w:rPr>
      </w:pPr>
      <w:r>
        <w:rPr>
          <w:color w:val="000000"/>
          <w:sz w:val="21"/>
          <w:szCs w:val="21"/>
        </w:rPr>
        <w:br/>
        <w:t xml:space="preserve"> </w:t>
      </w:r>
      <w:r>
        <w:rPr>
          <w:b/>
          <w:bCs/>
          <w:color w:val="000000"/>
          <w:sz w:val="21"/>
          <w:szCs w:val="21"/>
        </w:rPr>
        <w:t>PLEASE NO ARIVALS BEFORE WEDNESDAY, JUNE 14</w:t>
      </w:r>
      <w:proofErr w:type="gramStart"/>
      <w:r>
        <w:rPr>
          <w:b/>
          <w:bCs/>
          <w:color w:val="000000"/>
          <w:sz w:val="21"/>
          <w:szCs w:val="21"/>
        </w:rPr>
        <w:t xml:space="preserve"> 2023</w:t>
      </w:r>
      <w:proofErr w:type="gramEnd"/>
      <w:r>
        <w:rPr>
          <w:b/>
          <w:bCs/>
          <w:color w:val="000000"/>
          <w:sz w:val="21"/>
          <w:szCs w:val="21"/>
        </w:rPr>
        <w:t>.</w:t>
      </w:r>
    </w:p>
    <w:p w14:paraId="35C84FF5" w14:textId="13E1A5F7" w:rsidR="00535878" w:rsidRDefault="00535878" w:rsidP="00535878">
      <w:pPr>
        <w:rPr>
          <w:color w:val="000000"/>
          <w:sz w:val="21"/>
          <w:szCs w:val="21"/>
        </w:rPr>
      </w:pPr>
      <w:r>
        <w:rPr>
          <w:color w:val="000000"/>
          <w:sz w:val="21"/>
          <w:szCs w:val="21"/>
        </w:rPr>
        <w:br/>
        <w:t>SIGNED: JOHNSON COUNTY ANTIQUE MACHINERY ASSOCIATION</w:t>
      </w:r>
      <w:r>
        <w:rPr>
          <w:color w:val="000000"/>
          <w:sz w:val="21"/>
          <w:szCs w:val="21"/>
        </w:rPr>
        <w:br/>
      </w:r>
      <w:r>
        <w:rPr>
          <w:rFonts w:ascii="Segoe Script" w:hAnsi="Segoe Script"/>
          <w:color w:val="000000"/>
          <w:sz w:val="21"/>
          <w:szCs w:val="21"/>
          <w:u w:val="single"/>
        </w:rPr>
        <w:t>Adrienne Long</w:t>
      </w:r>
      <w:r>
        <w:rPr>
          <w:rFonts w:ascii="Segoe Script" w:hAnsi="Segoe Script" w:cs="Segoe Script"/>
          <w:color w:val="000000"/>
          <w:sz w:val="21"/>
          <w:szCs w:val="21"/>
          <w:u w:val="single"/>
        </w:rPr>
        <w:tab/>
      </w:r>
      <w:r>
        <w:rPr>
          <w:rFonts w:ascii="Segoe Script" w:hAnsi="Segoe Script" w:cs="Segoe Script"/>
          <w:color w:val="000000"/>
          <w:sz w:val="21"/>
          <w:szCs w:val="21"/>
          <w:u w:val="single"/>
        </w:rPr>
        <w:tab/>
      </w:r>
      <w:r>
        <w:rPr>
          <w:rFonts w:ascii="Segoe Script" w:hAnsi="Segoe Script" w:cs="Segoe Script"/>
          <w:color w:val="000000"/>
          <w:sz w:val="21"/>
          <w:szCs w:val="21"/>
          <w:u w:val="single"/>
        </w:rPr>
        <w:tab/>
      </w:r>
      <w:r>
        <w:rPr>
          <w:rFonts w:ascii="Segoe Script" w:hAnsi="Segoe Script" w:cs="Segoe Script"/>
          <w:color w:val="000000"/>
          <w:sz w:val="21"/>
          <w:szCs w:val="21"/>
          <w:u w:val="single"/>
        </w:rPr>
        <w:tab/>
      </w:r>
      <w:r>
        <w:rPr>
          <w:rFonts w:ascii="Segoe Script" w:hAnsi="Segoe Script" w:cs="Segoe Script"/>
          <w:color w:val="000000"/>
          <w:sz w:val="21"/>
          <w:szCs w:val="21"/>
          <w:u w:val="single"/>
        </w:rPr>
        <w:tab/>
      </w:r>
      <w:r>
        <w:rPr>
          <w:rFonts w:ascii="Segoe Script" w:hAnsi="Segoe Script" w:cs="Segoe Script"/>
          <w:color w:val="000000"/>
          <w:sz w:val="21"/>
          <w:szCs w:val="21"/>
          <w:u w:val="single"/>
        </w:rPr>
        <w:tab/>
      </w:r>
      <w:r>
        <w:rPr>
          <w:rFonts w:cs="Calibri"/>
          <w:b/>
          <w:bCs/>
          <w:color w:val="000000"/>
          <w:sz w:val="21"/>
          <w:szCs w:val="21"/>
        </w:rPr>
        <w:t>DATE:</w:t>
      </w:r>
      <w:r w:rsidR="00E01A03">
        <w:rPr>
          <w:rFonts w:cs="Calibri"/>
          <w:b/>
          <w:bCs/>
          <w:color w:val="000000"/>
          <w:sz w:val="21"/>
          <w:szCs w:val="21"/>
        </w:rPr>
        <w:t xml:space="preserve"> </w:t>
      </w:r>
      <w:r w:rsidR="00E01A03">
        <w:rPr>
          <w:rFonts w:cs="Calibri"/>
          <w:color w:val="000000"/>
          <w:sz w:val="21"/>
          <w:szCs w:val="21"/>
        </w:rPr>
        <w:t>____________________________</w:t>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r>
      <w:r>
        <w:rPr>
          <w:rFonts w:ascii="Segoe Script" w:hAnsi="Segoe Script" w:cs="Segoe Script"/>
          <w:color w:val="000000"/>
          <w:sz w:val="21"/>
          <w:szCs w:val="21"/>
          <w:u w:val="single"/>
        </w:rPr>
        <w:softHyphen/>
        <w:t xml:space="preserve">                                 </w:t>
      </w:r>
    </w:p>
    <w:p w14:paraId="60B04ABC" w14:textId="77777777" w:rsidR="00535878" w:rsidRDefault="00535878" w:rsidP="00535878">
      <w:pPr>
        <w:rPr>
          <w:color w:val="000000"/>
          <w:sz w:val="21"/>
          <w:szCs w:val="21"/>
        </w:rPr>
      </w:pPr>
      <w:r>
        <w:rPr>
          <w:color w:val="000000"/>
          <w:sz w:val="21"/>
          <w:szCs w:val="21"/>
        </w:rPr>
        <w:br/>
      </w:r>
      <w:r>
        <w:rPr>
          <w:b/>
          <w:bCs/>
          <w:color w:val="000000"/>
          <w:sz w:val="21"/>
          <w:szCs w:val="21"/>
        </w:rPr>
        <w:t xml:space="preserve">                                                                           DETACH AND MAIL THE BOTTOM PORTION</w:t>
      </w:r>
      <w:r>
        <w:rPr>
          <w:color w:val="000000"/>
          <w:sz w:val="21"/>
          <w:szCs w:val="21"/>
        </w:rPr>
        <w:br/>
      </w:r>
      <w:r>
        <w:rPr>
          <w:b/>
          <w:bCs/>
          <w:color w:val="000000"/>
          <w:sz w:val="21"/>
          <w:szCs w:val="21"/>
        </w:rPr>
        <w:t>------------------------------------------------------------------------------------------------------------------------------------------</w:t>
      </w:r>
    </w:p>
    <w:p w14:paraId="662FFB3E" w14:textId="77777777" w:rsidR="00535878" w:rsidRDefault="00535878" w:rsidP="00535878">
      <w:pPr>
        <w:rPr>
          <w:color w:val="000000"/>
          <w:sz w:val="21"/>
          <w:szCs w:val="21"/>
        </w:rPr>
      </w:pPr>
      <w:r>
        <w:rPr>
          <w:color w:val="000000"/>
          <w:sz w:val="21"/>
          <w:szCs w:val="21"/>
        </w:rPr>
        <w:t>I/We hold the Johnson County Antique Machinery Association harmless of any and every claim of any</w:t>
      </w:r>
      <w:r>
        <w:rPr>
          <w:color w:val="000000"/>
          <w:sz w:val="21"/>
          <w:szCs w:val="21"/>
        </w:rPr>
        <w:br/>
        <w:t>nature and hold ourselves solely responsible for any accidents, theft or damage to person or persons</w:t>
      </w:r>
      <w:r>
        <w:rPr>
          <w:color w:val="000000"/>
          <w:sz w:val="21"/>
          <w:szCs w:val="21"/>
        </w:rPr>
        <w:br/>
        <w:t>property that my booth or display may cause.</w:t>
      </w:r>
    </w:p>
    <w:p w14:paraId="59C65768" w14:textId="77777777" w:rsidR="00535878" w:rsidRDefault="00535878" w:rsidP="00535878">
      <w:pPr>
        <w:rPr>
          <w:color w:val="000000"/>
          <w:sz w:val="21"/>
          <w:szCs w:val="21"/>
        </w:rPr>
      </w:pPr>
    </w:p>
    <w:p w14:paraId="2914217A" w14:textId="77777777" w:rsidR="00535878" w:rsidRDefault="00535878" w:rsidP="00535878">
      <w:pPr>
        <w:rPr>
          <w:color w:val="000000"/>
          <w:sz w:val="21"/>
          <w:szCs w:val="21"/>
        </w:rPr>
      </w:pPr>
      <w:r>
        <w:rPr>
          <w:color w:val="000000"/>
          <w:sz w:val="21"/>
          <w:szCs w:val="21"/>
        </w:rPr>
        <w:t xml:space="preserve">DUE TO COST INCREASES, $10.00 PER DAY CHARGE FOR ELECTRICITY, </w:t>
      </w:r>
      <w:r>
        <w:rPr>
          <w:b/>
          <w:color w:val="000000"/>
          <w:sz w:val="21"/>
          <w:szCs w:val="21"/>
        </w:rPr>
        <w:t xml:space="preserve">IF AVAILABLE. LIMITED ELECTRICITY, THEREFORE, CANNOT BE GUARANTEED FOR EVERY BOOTH SPACE, THE ELECTRICITY CHARGE IS ABOVE </w:t>
      </w:r>
      <w:proofErr w:type="gramStart"/>
      <w:r>
        <w:rPr>
          <w:b/>
          <w:color w:val="000000"/>
          <w:sz w:val="21"/>
          <w:szCs w:val="21"/>
        </w:rPr>
        <w:t>THE BOOTH</w:t>
      </w:r>
      <w:proofErr w:type="gramEnd"/>
      <w:r>
        <w:rPr>
          <w:b/>
          <w:color w:val="000000"/>
          <w:sz w:val="21"/>
          <w:szCs w:val="21"/>
        </w:rPr>
        <w:t xml:space="preserve"> SPACE FEE. NO AIR CONDITIONERS CAN BE USED, </w:t>
      </w:r>
      <w:proofErr w:type="gramStart"/>
      <w:r>
        <w:rPr>
          <w:color w:val="000000"/>
          <w:sz w:val="21"/>
          <w:szCs w:val="21"/>
        </w:rPr>
        <w:t>FEE</w:t>
      </w:r>
      <w:proofErr w:type="gramEnd"/>
      <w:r>
        <w:rPr>
          <w:color w:val="000000"/>
          <w:sz w:val="21"/>
          <w:szCs w:val="21"/>
        </w:rPr>
        <w:t xml:space="preserve"> FOR ELECTRICITY WILL BE COLLECTED AT THE TIME OF ARRIVAL FOR THE FLEA MARKET/SWAP MEET.</w:t>
      </w:r>
    </w:p>
    <w:p w14:paraId="0454FFFE" w14:textId="77777777" w:rsidR="00535878" w:rsidRDefault="00535878" w:rsidP="00535878">
      <w:pPr>
        <w:rPr>
          <w:color w:val="000000"/>
          <w:sz w:val="21"/>
          <w:szCs w:val="21"/>
        </w:rPr>
      </w:pPr>
      <w:r>
        <w:rPr>
          <w:color w:val="000000"/>
          <w:sz w:val="21"/>
          <w:szCs w:val="21"/>
        </w:rPr>
        <w:br/>
        <w:t>PRINTED: ___________________________________________________________________________</w:t>
      </w:r>
      <w:r>
        <w:rPr>
          <w:color w:val="000000"/>
          <w:sz w:val="21"/>
          <w:szCs w:val="21"/>
        </w:rPr>
        <w:br/>
        <w:t>SIGNED: _____________________________________________DATE: ___________________________</w:t>
      </w:r>
      <w:r>
        <w:rPr>
          <w:color w:val="000000"/>
          <w:sz w:val="21"/>
          <w:szCs w:val="21"/>
        </w:rPr>
        <w:br/>
        <w:t>ADDRESS: ____________________________________________________________________________</w:t>
      </w:r>
      <w:r>
        <w:rPr>
          <w:color w:val="000000"/>
          <w:sz w:val="21"/>
          <w:szCs w:val="21"/>
        </w:rPr>
        <w:br/>
        <w:t>CITY: ______________________________________________STATE: _________ZIP: ________________</w:t>
      </w:r>
      <w:r>
        <w:rPr>
          <w:color w:val="000000"/>
          <w:sz w:val="21"/>
          <w:szCs w:val="21"/>
        </w:rPr>
        <w:br/>
        <w:t>TELEPHONE: (___) ____________________________  NAME OF BUSINESS: _________________________________________</w:t>
      </w:r>
    </w:p>
    <w:p w14:paraId="0D1A3E77" w14:textId="2941B51F" w:rsidR="00E8331F" w:rsidRDefault="00535878" w:rsidP="00535878">
      <w:pPr>
        <w:rPr>
          <w:color w:val="000000"/>
          <w:sz w:val="21"/>
          <w:szCs w:val="21"/>
        </w:rPr>
      </w:pPr>
      <w:r>
        <w:rPr>
          <w:color w:val="000000"/>
          <w:sz w:val="21"/>
          <w:szCs w:val="21"/>
        </w:rPr>
        <w:t>DO YOU HAVE A FACEBOOK PAGE? _____________ IF SO, PLEASE LIST THE NAME: ___________________________________</w:t>
      </w:r>
      <w:r>
        <w:rPr>
          <w:color w:val="000000"/>
          <w:sz w:val="21"/>
          <w:szCs w:val="21"/>
        </w:rPr>
        <w:br/>
      </w:r>
      <w:r w:rsidR="00E8331F">
        <w:rPr>
          <w:color w:val="000000"/>
          <w:sz w:val="21"/>
          <w:szCs w:val="21"/>
        </w:rPr>
        <w:t>IS IT OK TO TAG YOU IN FACEBOOK POSTS? ________________________</w:t>
      </w:r>
    </w:p>
    <w:p w14:paraId="4BED6F5E" w14:textId="5668CA00" w:rsidR="00535878" w:rsidRDefault="00535878" w:rsidP="00535878">
      <w:pPr>
        <w:rPr>
          <w:color w:val="000000"/>
          <w:sz w:val="21"/>
          <w:szCs w:val="21"/>
        </w:rPr>
      </w:pPr>
      <w:r>
        <w:rPr>
          <w:color w:val="000000"/>
          <w:sz w:val="21"/>
          <w:szCs w:val="21"/>
        </w:rPr>
        <w:t>SIZE OF SPACE NEEDED: ___________________        TYPE OF ELECTRIC NEEDED: _______________________</w:t>
      </w:r>
      <w:r>
        <w:rPr>
          <w:color w:val="000000"/>
          <w:sz w:val="21"/>
          <w:szCs w:val="21"/>
        </w:rPr>
        <w:br/>
        <w:t>TYPE OF VENDOR: ___________ FLEA MARKET ____________ SWAP MEET</w:t>
      </w:r>
      <w:r>
        <w:rPr>
          <w:color w:val="000000"/>
          <w:sz w:val="21"/>
          <w:szCs w:val="21"/>
        </w:rPr>
        <w:br/>
        <w:t>ENCLOSED IS FULL PAYMENT OF __________ PAYABLE TO:</w:t>
      </w:r>
    </w:p>
    <w:p w14:paraId="6ED6368C" w14:textId="77777777" w:rsidR="00535878" w:rsidRDefault="00535878" w:rsidP="00535878">
      <w:pPr>
        <w:rPr>
          <w:color w:val="000000"/>
          <w:sz w:val="21"/>
          <w:szCs w:val="21"/>
        </w:rPr>
      </w:pPr>
      <w:r>
        <w:rPr>
          <w:color w:val="000000"/>
          <w:sz w:val="21"/>
          <w:szCs w:val="21"/>
        </w:rPr>
        <w:br/>
      </w:r>
      <w:r>
        <w:rPr>
          <w:b/>
          <w:bCs/>
          <w:color w:val="000000"/>
          <w:sz w:val="21"/>
          <w:szCs w:val="21"/>
        </w:rPr>
        <w:t>JOHNSON COUNTY ANTIQUE MACHINERY ASSOCIATION</w:t>
      </w:r>
      <w:r>
        <w:rPr>
          <w:color w:val="000000"/>
          <w:sz w:val="21"/>
          <w:szCs w:val="21"/>
        </w:rPr>
        <w:br/>
        <w:t>MAIL TO: Adrienne Long</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Additional Contact Info:</w:t>
      </w:r>
      <w:r>
        <w:rPr>
          <w:color w:val="000000"/>
          <w:sz w:val="21"/>
          <w:szCs w:val="21"/>
        </w:rPr>
        <w:br/>
        <w:t xml:space="preserve">                  1368 W St Rd 42</w:t>
      </w:r>
      <w:r>
        <w:rPr>
          <w:color w:val="000000"/>
          <w:sz w:val="21"/>
          <w:szCs w:val="21"/>
        </w:rPr>
        <w:tab/>
      </w:r>
      <w:r>
        <w:rPr>
          <w:color w:val="000000"/>
          <w:sz w:val="21"/>
          <w:szCs w:val="21"/>
        </w:rPr>
        <w:tab/>
      </w:r>
      <w:r>
        <w:rPr>
          <w:color w:val="000000"/>
          <w:sz w:val="21"/>
          <w:szCs w:val="21"/>
        </w:rPr>
        <w:tab/>
      </w:r>
      <w:r>
        <w:rPr>
          <w:color w:val="000000"/>
          <w:sz w:val="21"/>
          <w:szCs w:val="21"/>
        </w:rPr>
        <w:tab/>
        <w:t>Sandy Hansford   Cell: (317) 512-4409</w:t>
      </w:r>
      <w:r>
        <w:rPr>
          <w:color w:val="000000"/>
          <w:sz w:val="21"/>
          <w:szCs w:val="21"/>
        </w:rPr>
        <w:br/>
        <w:t xml:space="preserve">                   Mooresville, IN 46158</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br/>
        <w:t xml:space="preserve">                   Cell: (317) 850-7465</w:t>
      </w:r>
      <w:proofErr w:type="gramStart"/>
      <w:r>
        <w:rPr>
          <w:color w:val="000000"/>
          <w:sz w:val="21"/>
          <w:szCs w:val="21"/>
        </w:rPr>
        <w:t xml:space="preserve">   (</w:t>
      </w:r>
      <w:proofErr w:type="gramEnd"/>
      <w:r>
        <w:rPr>
          <w:color w:val="000000"/>
          <w:sz w:val="21"/>
          <w:szCs w:val="21"/>
        </w:rPr>
        <w:t xml:space="preserve">Email) </w:t>
      </w:r>
      <w:hyperlink r:id="rId4" w:history="1">
        <w:r w:rsidRPr="00297CED">
          <w:rPr>
            <w:rStyle w:val="Hyperlink"/>
            <w:sz w:val="21"/>
            <w:szCs w:val="21"/>
          </w:rPr>
          <w:t>cwgrlage@yahoo.com</w:t>
        </w:r>
      </w:hyperlink>
      <w:r>
        <w:rPr>
          <w:color w:val="000000"/>
          <w:sz w:val="21"/>
          <w:szCs w:val="21"/>
        </w:rPr>
        <w:tab/>
      </w:r>
    </w:p>
    <w:p w14:paraId="2AF78B0D" w14:textId="77777777" w:rsidR="00535878" w:rsidRDefault="00535878" w:rsidP="00535878">
      <w:pPr>
        <w:rPr>
          <w:color w:val="000000"/>
          <w:sz w:val="21"/>
          <w:szCs w:val="21"/>
        </w:rPr>
      </w:pPr>
    </w:p>
    <w:p w14:paraId="5099C1B4" w14:textId="58CE3157" w:rsidR="003823AC" w:rsidRPr="00E8331F" w:rsidRDefault="00535878">
      <w:pPr>
        <w:rPr>
          <w:b/>
          <w:bCs/>
          <w:color w:val="000000"/>
        </w:rPr>
      </w:pPr>
      <w:r>
        <w:rPr>
          <w:color w:val="000000"/>
        </w:rPr>
        <w:t xml:space="preserve">You may also contact us at: </w:t>
      </w:r>
      <w:r>
        <w:rPr>
          <w:b/>
          <w:bCs/>
          <w:color w:val="000000"/>
        </w:rPr>
        <w:t>www.jcamach.org or find us on Facebook and message us there!</w:t>
      </w:r>
    </w:p>
    <w:sectPr w:rsidR="003823AC" w:rsidRPr="00E8331F" w:rsidSect="00535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11">
    <w:altName w:val="Calibri"/>
    <w:charset w:val="00"/>
    <w:family w:val="auto"/>
    <w:pitch w:val="variable"/>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78"/>
    <w:rsid w:val="00535878"/>
    <w:rsid w:val="005F6AA8"/>
    <w:rsid w:val="0083122F"/>
    <w:rsid w:val="00E01A03"/>
    <w:rsid w:val="00E8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C776"/>
  <w15:chartTrackingRefBased/>
  <w15:docId w15:val="{8DA6D313-13FA-4989-A4F2-F6C2F5E2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78"/>
    <w:pPr>
      <w:suppressAutoHyphens/>
      <w:spacing w:after="0" w:line="240" w:lineRule="auto"/>
    </w:pPr>
    <w:rPr>
      <w:rFonts w:ascii="Calibri" w:eastAsia="SimSun" w:hAnsi="Calibri" w:cs="font121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grlag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Lind</dc:creator>
  <cp:keywords/>
  <dc:description/>
  <cp:lastModifiedBy>Andrew Lind</cp:lastModifiedBy>
  <cp:revision>3</cp:revision>
  <dcterms:created xsi:type="dcterms:W3CDTF">2023-01-14T00:17:00Z</dcterms:created>
  <dcterms:modified xsi:type="dcterms:W3CDTF">2023-01-17T00:56:00Z</dcterms:modified>
</cp:coreProperties>
</file>